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F787A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000000" w:rsidRDefault="000F787A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000000" w:rsidRDefault="000F787A">
      <w:pPr>
        <w:jc w:val="center"/>
        <w:rPr>
          <w:noProof/>
          <w:sz w:val="18"/>
        </w:rPr>
      </w:pPr>
      <w:r>
        <w:rPr>
          <w:noProof/>
          <w:sz w:val="24"/>
        </w:rPr>
        <w:t>c</w:t>
      </w:r>
      <w:r>
        <w:rPr>
          <w:noProof/>
          <w:sz w:val="24"/>
        </w:rPr>
        <w:t xml:space="preserve"> </w:t>
      </w:r>
      <w:r w:rsidR="00714D89">
        <w:rPr>
          <w:noProof/>
          <w:sz w:val="24"/>
        </w:rPr>
        <w:t>01.01.2019</w:t>
      </w:r>
      <w:r>
        <w:rPr>
          <w:noProof/>
          <w:sz w:val="24"/>
        </w:rPr>
        <w:t xml:space="preserve"> по </w:t>
      </w:r>
      <w:r w:rsidR="00714D89">
        <w:rPr>
          <w:noProof/>
          <w:sz w:val="24"/>
        </w:rPr>
        <w:t>31.01.2019</w:t>
      </w: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000000" w:rsidTr="00714D89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000000" w:rsidRDefault="000F787A">
            <w:pPr>
              <w:jc w:val="center"/>
              <w:rPr>
                <w:noProof/>
                <w:sz w:val="18"/>
              </w:rPr>
            </w:pPr>
          </w:p>
          <w:p w:rsidR="00000000" w:rsidRDefault="000F787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z w:val="18"/>
              </w:rPr>
              <w:t>ндекс</w:t>
            </w:r>
          </w:p>
        </w:tc>
        <w:tc>
          <w:tcPr>
            <w:tcW w:w="2726" w:type="dxa"/>
            <w:vMerge w:val="restart"/>
            <w:vAlign w:val="center"/>
          </w:tcPr>
          <w:p w:rsidR="00000000" w:rsidRDefault="000F78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</w:t>
            </w:r>
            <w:r>
              <w:rPr>
                <w:noProof/>
                <w:sz w:val="18"/>
              </w:rPr>
              <w:t>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000000" w:rsidRDefault="000F78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000000" w:rsidRDefault="000F78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000000" w:rsidRDefault="000F78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000000" w:rsidRDefault="000F78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000000" w:rsidRDefault="000F78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000000" w:rsidRDefault="000F78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000000" w:rsidRDefault="000F78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</w:t>
            </w:r>
            <w:r>
              <w:rPr>
                <w:noProof/>
                <w:sz w:val="18"/>
              </w:rPr>
              <w:t>ием срока</w:t>
            </w:r>
          </w:p>
        </w:tc>
        <w:tc>
          <w:tcPr>
            <w:tcW w:w="3251" w:type="dxa"/>
            <w:gridSpan w:val="4"/>
            <w:vAlign w:val="center"/>
          </w:tcPr>
          <w:p w:rsidR="00000000" w:rsidRDefault="000F78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000000" w:rsidTr="00714D89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000000" w:rsidRDefault="000F787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000000" w:rsidRDefault="000F787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000000" w:rsidRDefault="000F787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000000" w:rsidRDefault="000F787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000000" w:rsidRDefault="000F787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00000" w:rsidRDefault="000F78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000000" w:rsidRDefault="000F78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000000" w:rsidRDefault="000F787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00000" w:rsidRDefault="000F78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000000" w:rsidRDefault="000F78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000000" w:rsidRDefault="000F78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000000" w:rsidRDefault="000F78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000000" w:rsidRDefault="000F787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000000" w:rsidRDefault="000F78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000000" w:rsidRDefault="00714D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Направлено письмо, ответ дан др. </w:t>
            </w:r>
            <w:r w:rsidR="00F86FE0">
              <w:rPr>
                <w:noProof/>
                <w:sz w:val="18"/>
              </w:rPr>
              <w:t>налог. органом</w:t>
            </w:r>
          </w:p>
        </w:tc>
        <w:tc>
          <w:tcPr>
            <w:tcW w:w="709" w:type="dxa"/>
            <w:vAlign w:val="center"/>
          </w:tcPr>
          <w:p w:rsidR="00000000" w:rsidRDefault="000F78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000000" w:rsidRDefault="000F787A" w:rsidP="00F86FE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Отказ. </w:t>
            </w:r>
            <w:r w:rsidR="00F86FE0">
              <w:rPr>
                <w:noProof/>
                <w:sz w:val="18"/>
              </w:rPr>
              <w:t>в удовл.</w:t>
            </w:r>
          </w:p>
        </w:tc>
      </w:tr>
      <w:tr w:rsidR="00000000" w:rsidTr="00714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000000" w:rsidRDefault="000F78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000000" w:rsidRDefault="000F78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000000" w:rsidRDefault="000F78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000000" w:rsidRDefault="000F78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000000" w:rsidRDefault="000F78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000000" w:rsidRDefault="000F78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000000" w:rsidRDefault="000F78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000000" w:rsidRDefault="000F78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000000" w:rsidRDefault="000F78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000000" w:rsidRDefault="000F78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000000" w:rsidRDefault="000F78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000000" w:rsidRDefault="000F78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000000" w:rsidRDefault="000F78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000000" w:rsidRDefault="000F78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000000" w:rsidRDefault="000F78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000000" w:rsidRDefault="000F78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000000" w:rsidRDefault="000F78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714D89" w:rsidTr="00714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714D89" w:rsidRDefault="00714D8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714D89" w:rsidRDefault="00714D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07 Отдел информационных технологий</w:t>
            </w:r>
          </w:p>
        </w:tc>
        <w:tc>
          <w:tcPr>
            <w:tcW w:w="818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851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851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709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709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850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709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709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714D89" w:rsidTr="00714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714D89" w:rsidRDefault="00714D8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714D89" w:rsidRDefault="00714D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08 Отдел работы с н/плат. </w:t>
            </w:r>
          </w:p>
        </w:tc>
        <w:tc>
          <w:tcPr>
            <w:tcW w:w="818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10</w:t>
            </w:r>
          </w:p>
        </w:tc>
        <w:tc>
          <w:tcPr>
            <w:tcW w:w="850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714D89" w:rsidRPr="00F86FE0" w:rsidRDefault="00F86FE0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709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714D89" w:rsidRPr="00F86FE0" w:rsidRDefault="00F86FE0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5</w:t>
            </w:r>
          </w:p>
        </w:tc>
        <w:tc>
          <w:tcPr>
            <w:tcW w:w="992" w:type="dxa"/>
            <w:gridSpan w:val="2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714D89" w:rsidTr="00714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714D89" w:rsidRDefault="00714D8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714D89" w:rsidRDefault="00714D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6</w:t>
            </w:r>
          </w:p>
        </w:tc>
        <w:tc>
          <w:tcPr>
            <w:tcW w:w="708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19</w:t>
            </w:r>
          </w:p>
        </w:tc>
        <w:tc>
          <w:tcPr>
            <w:tcW w:w="851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25</w:t>
            </w:r>
          </w:p>
        </w:tc>
        <w:tc>
          <w:tcPr>
            <w:tcW w:w="850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10</w:t>
            </w:r>
          </w:p>
        </w:tc>
        <w:tc>
          <w:tcPr>
            <w:tcW w:w="850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13</w:t>
            </w:r>
          </w:p>
        </w:tc>
        <w:tc>
          <w:tcPr>
            <w:tcW w:w="709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709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709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7</w:t>
            </w:r>
          </w:p>
        </w:tc>
        <w:tc>
          <w:tcPr>
            <w:tcW w:w="992" w:type="dxa"/>
            <w:gridSpan w:val="2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714D89" w:rsidTr="00714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714D89" w:rsidRDefault="00714D8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714D89" w:rsidRDefault="00714D89" w:rsidP="00714D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урегулир. задолжен. з</w:t>
            </w:r>
          </w:p>
        </w:tc>
        <w:tc>
          <w:tcPr>
            <w:tcW w:w="818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27</w:t>
            </w:r>
          </w:p>
        </w:tc>
        <w:tc>
          <w:tcPr>
            <w:tcW w:w="708" w:type="dxa"/>
          </w:tcPr>
          <w:p w:rsidR="00714D89" w:rsidRPr="00F86FE0" w:rsidRDefault="00714D89" w:rsidP="00F86FE0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8</w:t>
            </w:r>
            <w:r w:rsidR="00F86FE0" w:rsidRPr="00F86FE0">
              <w:rPr>
                <w:noProof/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714D89" w:rsidRPr="00F86FE0" w:rsidRDefault="00714D89" w:rsidP="00F86FE0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1</w:t>
            </w:r>
            <w:r w:rsidR="00F86FE0" w:rsidRPr="00F86FE0">
              <w:rPr>
                <w:noProof/>
                <w:sz w:val="22"/>
                <w:szCs w:val="22"/>
              </w:rPr>
              <w:t>14</w:t>
            </w:r>
          </w:p>
        </w:tc>
        <w:tc>
          <w:tcPr>
            <w:tcW w:w="850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15</w:t>
            </w:r>
          </w:p>
        </w:tc>
        <w:tc>
          <w:tcPr>
            <w:tcW w:w="851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59</w:t>
            </w:r>
          </w:p>
        </w:tc>
        <w:tc>
          <w:tcPr>
            <w:tcW w:w="850" w:type="dxa"/>
          </w:tcPr>
          <w:p w:rsidR="00714D89" w:rsidRPr="00F86FE0" w:rsidRDefault="00F86FE0" w:rsidP="00F86FE0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40</w:t>
            </w:r>
          </w:p>
        </w:tc>
        <w:tc>
          <w:tcPr>
            <w:tcW w:w="709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32</w:t>
            </w:r>
          </w:p>
        </w:tc>
        <w:tc>
          <w:tcPr>
            <w:tcW w:w="709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16</w:t>
            </w:r>
          </w:p>
        </w:tc>
        <w:tc>
          <w:tcPr>
            <w:tcW w:w="850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22</w:t>
            </w:r>
          </w:p>
        </w:tc>
        <w:tc>
          <w:tcPr>
            <w:tcW w:w="851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29</w:t>
            </w:r>
          </w:p>
        </w:tc>
        <w:tc>
          <w:tcPr>
            <w:tcW w:w="851" w:type="dxa"/>
          </w:tcPr>
          <w:p w:rsidR="00714D89" w:rsidRPr="00F86FE0" w:rsidRDefault="00F86FE0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16</w:t>
            </w:r>
          </w:p>
        </w:tc>
        <w:tc>
          <w:tcPr>
            <w:tcW w:w="709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29</w:t>
            </w:r>
          </w:p>
        </w:tc>
        <w:tc>
          <w:tcPr>
            <w:tcW w:w="992" w:type="dxa"/>
            <w:gridSpan w:val="2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714D89" w:rsidTr="00714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714D89" w:rsidRDefault="00714D8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714D89" w:rsidRDefault="00714D89" w:rsidP="00714D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физических лиц и админ. страховых взносов</w:t>
            </w:r>
          </w:p>
        </w:tc>
        <w:tc>
          <w:tcPr>
            <w:tcW w:w="818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9</w:t>
            </w:r>
          </w:p>
        </w:tc>
        <w:tc>
          <w:tcPr>
            <w:tcW w:w="708" w:type="dxa"/>
          </w:tcPr>
          <w:p w:rsidR="00714D89" w:rsidRPr="00F86FE0" w:rsidRDefault="00F86FE0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40</w:t>
            </w:r>
          </w:p>
        </w:tc>
        <w:tc>
          <w:tcPr>
            <w:tcW w:w="851" w:type="dxa"/>
          </w:tcPr>
          <w:p w:rsidR="00714D89" w:rsidRPr="00F86FE0" w:rsidRDefault="00714D89" w:rsidP="00F86FE0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4</w:t>
            </w:r>
            <w:r w:rsidR="00F86FE0" w:rsidRPr="00F86FE0">
              <w:rPr>
                <w:noProof/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26</w:t>
            </w:r>
          </w:p>
        </w:tc>
        <w:tc>
          <w:tcPr>
            <w:tcW w:w="850" w:type="dxa"/>
          </w:tcPr>
          <w:p w:rsidR="00714D89" w:rsidRPr="00F86FE0" w:rsidRDefault="00714D89" w:rsidP="00F86FE0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2</w:t>
            </w:r>
            <w:r w:rsidR="00F86FE0" w:rsidRPr="00F86FE0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714D89" w:rsidRPr="00F86FE0" w:rsidRDefault="00F86FE0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19</w:t>
            </w:r>
          </w:p>
        </w:tc>
        <w:tc>
          <w:tcPr>
            <w:tcW w:w="992" w:type="dxa"/>
            <w:gridSpan w:val="2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714D89" w:rsidTr="00714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714D89" w:rsidRDefault="00714D8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714D89" w:rsidRDefault="00714D89" w:rsidP="00714D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урегулир.  налоговых споров</w:t>
            </w:r>
          </w:p>
        </w:tc>
        <w:tc>
          <w:tcPr>
            <w:tcW w:w="818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10</w:t>
            </w:r>
          </w:p>
        </w:tc>
        <w:tc>
          <w:tcPr>
            <w:tcW w:w="850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851" w:type="dxa"/>
          </w:tcPr>
          <w:p w:rsidR="00714D89" w:rsidRPr="00F86FE0" w:rsidRDefault="001F1C0E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1</w:t>
            </w:r>
          </w:p>
        </w:tc>
      </w:tr>
      <w:tr w:rsidR="00714D89" w:rsidTr="00714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714D89" w:rsidRDefault="00714D8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714D89" w:rsidRDefault="00714D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851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850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709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850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851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709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851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709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714D89" w:rsidTr="00714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714D89" w:rsidRDefault="00714D8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714D89" w:rsidRDefault="00714D89" w:rsidP="00714D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 Отдел анализа и планир. налоговых проверок</w:t>
            </w:r>
          </w:p>
        </w:tc>
        <w:tc>
          <w:tcPr>
            <w:tcW w:w="818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11</w:t>
            </w:r>
          </w:p>
        </w:tc>
        <w:tc>
          <w:tcPr>
            <w:tcW w:w="850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709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709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851" w:type="dxa"/>
          </w:tcPr>
          <w:p w:rsidR="00714D89" w:rsidRPr="00F86FE0" w:rsidRDefault="001F1C0E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5</w:t>
            </w:r>
          </w:p>
        </w:tc>
        <w:tc>
          <w:tcPr>
            <w:tcW w:w="992" w:type="dxa"/>
            <w:gridSpan w:val="2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714D89" w:rsidTr="00714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714D89" w:rsidRDefault="00714D8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714D89" w:rsidRDefault="00714D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 Отдел камерального контроля</w:t>
            </w:r>
          </w:p>
        </w:tc>
        <w:tc>
          <w:tcPr>
            <w:tcW w:w="818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</w:tcPr>
          <w:p w:rsidR="00714D89" w:rsidRPr="00F86FE0" w:rsidRDefault="001F1C0E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714D89" w:rsidRPr="00F86FE0" w:rsidRDefault="001F1C0E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851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850" w:type="dxa"/>
          </w:tcPr>
          <w:p w:rsidR="00714D89" w:rsidRPr="00F86FE0" w:rsidRDefault="001F1C0E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709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850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851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709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851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709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714D89" w:rsidTr="00714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714D89" w:rsidRDefault="00714D8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714D89" w:rsidRDefault="00714D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</w:t>
            </w:r>
          </w:p>
        </w:tc>
        <w:tc>
          <w:tcPr>
            <w:tcW w:w="818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851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709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709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709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709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2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714D89" w:rsidTr="00714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714D89" w:rsidRDefault="00714D8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714D89" w:rsidRDefault="00714D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</w:t>
            </w:r>
          </w:p>
        </w:tc>
        <w:tc>
          <w:tcPr>
            <w:tcW w:w="818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54</w:t>
            </w:r>
          </w:p>
        </w:tc>
        <w:tc>
          <w:tcPr>
            <w:tcW w:w="708" w:type="dxa"/>
          </w:tcPr>
          <w:p w:rsidR="00714D89" w:rsidRPr="00F86FE0" w:rsidRDefault="001F1C0E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77</w:t>
            </w:r>
          </w:p>
        </w:tc>
        <w:tc>
          <w:tcPr>
            <w:tcW w:w="851" w:type="dxa"/>
          </w:tcPr>
          <w:p w:rsidR="00714D89" w:rsidRPr="00F86FE0" w:rsidRDefault="001F1C0E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131</w:t>
            </w:r>
          </w:p>
        </w:tc>
        <w:tc>
          <w:tcPr>
            <w:tcW w:w="850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10</w:t>
            </w:r>
          </w:p>
        </w:tc>
        <w:tc>
          <w:tcPr>
            <w:tcW w:w="851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77</w:t>
            </w:r>
          </w:p>
        </w:tc>
        <w:tc>
          <w:tcPr>
            <w:tcW w:w="850" w:type="dxa"/>
          </w:tcPr>
          <w:p w:rsidR="00714D89" w:rsidRPr="00F86FE0" w:rsidRDefault="001F1C0E" w:rsidP="001F1C0E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44</w:t>
            </w:r>
          </w:p>
        </w:tc>
        <w:tc>
          <w:tcPr>
            <w:tcW w:w="709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18</w:t>
            </w:r>
          </w:p>
        </w:tc>
        <w:tc>
          <w:tcPr>
            <w:tcW w:w="850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52</w:t>
            </w:r>
          </w:p>
        </w:tc>
        <w:tc>
          <w:tcPr>
            <w:tcW w:w="851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37</w:t>
            </w:r>
          </w:p>
        </w:tc>
        <w:tc>
          <w:tcPr>
            <w:tcW w:w="851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709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34</w:t>
            </w:r>
          </w:p>
        </w:tc>
        <w:tc>
          <w:tcPr>
            <w:tcW w:w="992" w:type="dxa"/>
            <w:gridSpan w:val="2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6</w:t>
            </w:r>
          </w:p>
        </w:tc>
      </w:tr>
      <w:tr w:rsidR="00714D89" w:rsidTr="00714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714D89" w:rsidRDefault="00714D8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714D89" w:rsidRDefault="00714D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оперативного контроля</w:t>
            </w:r>
          </w:p>
        </w:tc>
        <w:tc>
          <w:tcPr>
            <w:tcW w:w="818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714D89" w:rsidRPr="00F86FE0" w:rsidRDefault="001F1C0E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714D89" w:rsidRPr="00F86FE0" w:rsidRDefault="00714D89" w:rsidP="001F1C0E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1</w:t>
            </w:r>
            <w:r w:rsidR="001F1C0E"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714D89" w:rsidRPr="00F86FE0" w:rsidRDefault="001F1C0E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850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709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  <w:r w:rsidRPr="00F86FE0"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714D89" w:rsidRPr="00F86FE0" w:rsidRDefault="001F1C0E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714D89" w:rsidRPr="00F86FE0" w:rsidRDefault="00714D89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714D89" w:rsidRPr="00714D89" w:rsidTr="00714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714D89" w:rsidRPr="00714D89" w:rsidRDefault="00714D89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2726" w:type="dxa"/>
          </w:tcPr>
          <w:p w:rsidR="00714D89" w:rsidRPr="00714D89" w:rsidRDefault="00714D89">
            <w:pPr>
              <w:rPr>
                <w:b/>
                <w:noProof/>
                <w:sz w:val="24"/>
                <w:szCs w:val="24"/>
              </w:rPr>
            </w:pPr>
            <w:r w:rsidRPr="00714D89">
              <w:rPr>
                <w:b/>
                <w:noProof/>
                <w:sz w:val="24"/>
                <w:szCs w:val="24"/>
              </w:rPr>
              <w:t>ИТОГО:</w:t>
            </w:r>
          </w:p>
        </w:tc>
        <w:tc>
          <w:tcPr>
            <w:tcW w:w="818" w:type="dxa"/>
          </w:tcPr>
          <w:p w:rsidR="00714D89" w:rsidRPr="00714D89" w:rsidRDefault="00714D89">
            <w:pPr>
              <w:jc w:val="right"/>
              <w:rPr>
                <w:b/>
                <w:noProof/>
                <w:sz w:val="24"/>
                <w:szCs w:val="24"/>
              </w:rPr>
            </w:pPr>
            <w:r w:rsidRPr="00714D89">
              <w:rPr>
                <w:b/>
                <w:noProof/>
                <w:sz w:val="24"/>
                <w:szCs w:val="24"/>
              </w:rPr>
              <w:t>112</w:t>
            </w:r>
          </w:p>
        </w:tc>
        <w:tc>
          <w:tcPr>
            <w:tcW w:w="708" w:type="dxa"/>
          </w:tcPr>
          <w:p w:rsidR="00714D89" w:rsidRPr="00714D89" w:rsidRDefault="00714D89">
            <w:pPr>
              <w:jc w:val="right"/>
              <w:rPr>
                <w:b/>
                <w:noProof/>
                <w:sz w:val="24"/>
                <w:szCs w:val="24"/>
              </w:rPr>
            </w:pPr>
            <w:r w:rsidRPr="00714D89">
              <w:rPr>
                <w:b/>
                <w:noProof/>
                <w:sz w:val="24"/>
                <w:szCs w:val="24"/>
              </w:rPr>
              <w:t>258</w:t>
            </w:r>
          </w:p>
        </w:tc>
        <w:tc>
          <w:tcPr>
            <w:tcW w:w="851" w:type="dxa"/>
          </w:tcPr>
          <w:p w:rsidR="00714D89" w:rsidRPr="00714D89" w:rsidRDefault="00714D89">
            <w:pPr>
              <w:jc w:val="right"/>
              <w:rPr>
                <w:b/>
                <w:noProof/>
                <w:sz w:val="24"/>
                <w:szCs w:val="24"/>
              </w:rPr>
            </w:pPr>
            <w:r w:rsidRPr="00714D89">
              <w:rPr>
                <w:b/>
                <w:noProof/>
                <w:sz w:val="24"/>
                <w:szCs w:val="24"/>
              </w:rPr>
              <w:t>370</w:t>
            </w:r>
          </w:p>
        </w:tc>
        <w:tc>
          <w:tcPr>
            <w:tcW w:w="850" w:type="dxa"/>
          </w:tcPr>
          <w:p w:rsidR="00714D89" w:rsidRPr="00714D89" w:rsidRDefault="00714D89">
            <w:pPr>
              <w:jc w:val="right"/>
              <w:rPr>
                <w:b/>
                <w:noProof/>
                <w:sz w:val="24"/>
                <w:szCs w:val="24"/>
              </w:rPr>
            </w:pPr>
            <w:r w:rsidRPr="00714D89">
              <w:rPr>
                <w:b/>
                <w:noProof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714D89" w:rsidRPr="00714D89" w:rsidRDefault="00714D89">
            <w:pPr>
              <w:jc w:val="right"/>
              <w:rPr>
                <w:b/>
                <w:noProof/>
                <w:sz w:val="24"/>
                <w:szCs w:val="24"/>
              </w:rPr>
            </w:pPr>
            <w:r w:rsidRPr="00714D89">
              <w:rPr>
                <w:b/>
                <w:noProof/>
                <w:sz w:val="24"/>
                <w:szCs w:val="24"/>
              </w:rPr>
              <w:t>197</w:t>
            </w:r>
          </w:p>
        </w:tc>
        <w:tc>
          <w:tcPr>
            <w:tcW w:w="850" w:type="dxa"/>
          </w:tcPr>
          <w:p w:rsidR="00714D89" w:rsidRPr="00714D89" w:rsidRDefault="00714D89">
            <w:pPr>
              <w:jc w:val="right"/>
              <w:rPr>
                <w:b/>
                <w:noProof/>
                <w:sz w:val="24"/>
                <w:szCs w:val="24"/>
              </w:rPr>
            </w:pPr>
            <w:r w:rsidRPr="00714D89">
              <w:rPr>
                <w:b/>
                <w:noProof/>
                <w:sz w:val="24"/>
                <w:szCs w:val="24"/>
              </w:rPr>
              <w:t>139</w:t>
            </w:r>
          </w:p>
        </w:tc>
        <w:tc>
          <w:tcPr>
            <w:tcW w:w="709" w:type="dxa"/>
          </w:tcPr>
          <w:p w:rsidR="00714D89" w:rsidRPr="00714D89" w:rsidRDefault="00714D89">
            <w:pPr>
              <w:jc w:val="right"/>
              <w:rPr>
                <w:b/>
                <w:noProof/>
                <w:sz w:val="24"/>
                <w:szCs w:val="24"/>
              </w:rPr>
            </w:pPr>
            <w:r w:rsidRPr="00714D89">
              <w:rPr>
                <w:b/>
                <w:noProof/>
                <w:sz w:val="24"/>
                <w:szCs w:val="24"/>
              </w:rPr>
              <w:t>63</w:t>
            </w:r>
          </w:p>
        </w:tc>
        <w:tc>
          <w:tcPr>
            <w:tcW w:w="709" w:type="dxa"/>
          </w:tcPr>
          <w:p w:rsidR="00714D89" w:rsidRPr="00714D89" w:rsidRDefault="00714D89">
            <w:pPr>
              <w:jc w:val="right"/>
              <w:rPr>
                <w:b/>
                <w:noProof/>
                <w:sz w:val="24"/>
                <w:szCs w:val="24"/>
              </w:rPr>
            </w:pPr>
            <w:r w:rsidRPr="00714D89">
              <w:rPr>
                <w:b/>
                <w:noProof/>
                <w:sz w:val="24"/>
                <w:szCs w:val="24"/>
              </w:rPr>
              <w:t>57</w:t>
            </w:r>
          </w:p>
        </w:tc>
        <w:tc>
          <w:tcPr>
            <w:tcW w:w="850" w:type="dxa"/>
          </w:tcPr>
          <w:p w:rsidR="00714D89" w:rsidRPr="00714D89" w:rsidRDefault="00714D89">
            <w:pPr>
              <w:jc w:val="right"/>
              <w:rPr>
                <w:b/>
                <w:noProof/>
                <w:sz w:val="24"/>
                <w:szCs w:val="24"/>
              </w:rPr>
            </w:pPr>
            <w:r w:rsidRPr="00714D89">
              <w:rPr>
                <w:b/>
                <w:noProof/>
                <w:sz w:val="24"/>
                <w:szCs w:val="24"/>
              </w:rPr>
              <w:t>97</w:t>
            </w:r>
          </w:p>
        </w:tc>
        <w:tc>
          <w:tcPr>
            <w:tcW w:w="851" w:type="dxa"/>
          </w:tcPr>
          <w:p w:rsidR="00714D89" w:rsidRPr="00714D89" w:rsidRDefault="00714D89">
            <w:pPr>
              <w:jc w:val="right"/>
              <w:rPr>
                <w:b/>
                <w:noProof/>
                <w:sz w:val="24"/>
                <w:szCs w:val="24"/>
              </w:rPr>
            </w:pPr>
            <w:r w:rsidRPr="00714D89">
              <w:rPr>
                <w:b/>
                <w:noProof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714D89" w:rsidRPr="00714D89" w:rsidRDefault="00714D89">
            <w:pPr>
              <w:jc w:val="right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 w:rsidR="00714D89" w:rsidRPr="00714D89" w:rsidRDefault="00714D89">
            <w:pPr>
              <w:jc w:val="right"/>
              <w:rPr>
                <w:b/>
                <w:noProof/>
                <w:sz w:val="24"/>
                <w:szCs w:val="24"/>
              </w:rPr>
            </w:pPr>
            <w:r w:rsidRPr="00714D89">
              <w:rPr>
                <w:b/>
                <w:noProof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714D89" w:rsidRPr="00714D89" w:rsidRDefault="000F787A">
            <w:pPr>
              <w:jc w:val="right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42</w:t>
            </w:r>
            <w:bookmarkStart w:id="0" w:name="_GoBack"/>
            <w:bookmarkEnd w:id="0"/>
          </w:p>
        </w:tc>
        <w:tc>
          <w:tcPr>
            <w:tcW w:w="709" w:type="dxa"/>
          </w:tcPr>
          <w:p w:rsidR="00714D89" w:rsidRPr="00714D89" w:rsidRDefault="00714D89">
            <w:pPr>
              <w:jc w:val="right"/>
              <w:rPr>
                <w:b/>
                <w:noProof/>
                <w:sz w:val="24"/>
                <w:szCs w:val="24"/>
              </w:rPr>
            </w:pPr>
            <w:r w:rsidRPr="00714D89">
              <w:rPr>
                <w:b/>
                <w:noProof/>
                <w:sz w:val="24"/>
                <w:szCs w:val="24"/>
              </w:rPr>
              <w:t>102</w:t>
            </w:r>
          </w:p>
        </w:tc>
        <w:tc>
          <w:tcPr>
            <w:tcW w:w="992" w:type="dxa"/>
            <w:gridSpan w:val="2"/>
          </w:tcPr>
          <w:p w:rsidR="00714D89" w:rsidRPr="00714D89" w:rsidRDefault="00714D89">
            <w:pPr>
              <w:jc w:val="right"/>
              <w:rPr>
                <w:b/>
                <w:noProof/>
                <w:sz w:val="24"/>
                <w:szCs w:val="24"/>
              </w:rPr>
            </w:pPr>
            <w:r w:rsidRPr="00714D89">
              <w:rPr>
                <w:b/>
                <w:noProof/>
                <w:sz w:val="24"/>
                <w:szCs w:val="24"/>
              </w:rPr>
              <w:t>7</w:t>
            </w:r>
          </w:p>
        </w:tc>
      </w:tr>
      <w:tr w:rsidR="00714D89" w:rsidTr="00714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714D89" w:rsidRDefault="00714D8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714D89" w:rsidRDefault="00714D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числе:</w:t>
            </w:r>
          </w:p>
        </w:tc>
        <w:tc>
          <w:tcPr>
            <w:tcW w:w="818" w:type="dxa"/>
          </w:tcPr>
          <w:p w:rsidR="00714D89" w:rsidRDefault="00714D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14D89" w:rsidRDefault="00714D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14D89" w:rsidRDefault="00714D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714D89" w:rsidRDefault="00714D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14D89" w:rsidRDefault="00714D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714D89" w:rsidRDefault="00714D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14D89" w:rsidRDefault="00714D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14D89" w:rsidRDefault="00714D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714D89" w:rsidRDefault="00714D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14D89" w:rsidRDefault="00714D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14D89" w:rsidRDefault="00714D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14D89" w:rsidRDefault="00714D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14D89" w:rsidRDefault="00714D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14D89" w:rsidRDefault="00714D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714D89" w:rsidRDefault="00714D89">
            <w:pPr>
              <w:jc w:val="right"/>
              <w:rPr>
                <w:noProof/>
                <w:sz w:val="18"/>
              </w:rPr>
            </w:pPr>
          </w:p>
        </w:tc>
      </w:tr>
      <w:tr w:rsidR="00714D89" w:rsidTr="00714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714D89" w:rsidRDefault="00714D8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714D89" w:rsidRDefault="00714D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повторных обращений-2</w:t>
            </w:r>
          </w:p>
        </w:tc>
        <w:tc>
          <w:tcPr>
            <w:tcW w:w="818" w:type="dxa"/>
          </w:tcPr>
          <w:p w:rsidR="00714D89" w:rsidRDefault="00714D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14D89" w:rsidRDefault="00714D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14D89" w:rsidRDefault="00714D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714D89" w:rsidRDefault="00714D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14D89" w:rsidRDefault="00714D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714D89" w:rsidRDefault="00714D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14D89" w:rsidRDefault="00714D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14D89" w:rsidRDefault="00714D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714D89" w:rsidRDefault="00714D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14D89" w:rsidRDefault="00714D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14D89" w:rsidRDefault="00714D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14D89" w:rsidRDefault="00714D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14D89" w:rsidRDefault="00714D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14D89" w:rsidRDefault="00714D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714D89" w:rsidRDefault="00714D89">
            <w:pPr>
              <w:jc w:val="right"/>
              <w:rPr>
                <w:noProof/>
                <w:sz w:val="18"/>
              </w:rPr>
            </w:pPr>
          </w:p>
        </w:tc>
      </w:tr>
    </w:tbl>
    <w:p w:rsidR="00000000" w:rsidRDefault="000F787A">
      <w:pPr>
        <w:rPr>
          <w:noProof/>
        </w:rPr>
      </w:pPr>
    </w:p>
    <w:p w:rsidR="00714D89" w:rsidRDefault="000F787A">
      <w:pPr>
        <w:rPr>
          <w:noProof/>
        </w:rPr>
      </w:pPr>
      <w:r>
        <w:rPr>
          <w:noProof/>
          <w:sz w:val="24"/>
        </w:rPr>
        <w:tab/>
      </w:r>
    </w:p>
    <w:sectPr w:rsidR="00714D89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4D89"/>
    <w:rsid w:val="000F787A"/>
    <w:rsid w:val="001F1C0E"/>
    <w:rsid w:val="00714D89"/>
    <w:rsid w:val="00F8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BFB59-92FA-4765-8304-800AE6082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Пирогова Елена Георгиевна</dc:creator>
  <cp:lastModifiedBy>Пирогова Елена Георгиевна</cp:lastModifiedBy>
  <cp:revision>1</cp:revision>
  <cp:lastPrinted>2019-02-01T12:07:00Z</cp:lastPrinted>
  <dcterms:created xsi:type="dcterms:W3CDTF">2019-02-01T11:37:00Z</dcterms:created>
  <dcterms:modified xsi:type="dcterms:W3CDTF">2019-02-01T12:10:00Z</dcterms:modified>
</cp:coreProperties>
</file>